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36" w:rsidRPr="002F04CC" w:rsidRDefault="00511E36" w:rsidP="00511E36">
      <w:pPr>
        <w:jc w:val="center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2F04C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F04CC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2F04CC" w:rsidRPr="002F04CC" w:rsidRDefault="002F04CC" w:rsidP="00511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4CC" w:rsidRPr="002F04CC" w:rsidRDefault="002F04CC" w:rsidP="00511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jc w:val="center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511E36" w:rsidRPr="002F04CC" w:rsidRDefault="00511E36" w:rsidP="00511E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E36" w:rsidRPr="002F04CC" w:rsidRDefault="00511E36" w:rsidP="00511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4CC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511E36" w:rsidRPr="002F04CC" w:rsidRDefault="00511E36" w:rsidP="00511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4C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2F04CC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2F04CC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511E36" w:rsidRPr="002F04CC" w:rsidRDefault="00511E36" w:rsidP="00511E3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4CC" w:rsidRPr="002F04CC" w:rsidRDefault="002F04CC" w:rsidP="00511E3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2F04C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F04CC">
        <w:rPr>
          <w:rFonts w:ascii="Times New Roman" w:hAnsi="Times New Roman" w:cs="Times New Roman"/>
          <w:sz w:val="24"/>
          <w:szCs w:val="24"/>
        </w:rPr>
        <w:t>-</w:t>
      </w:r>
      <w:r w:rsidRPr="002F04CC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F04CC" w:rsidRPr="002F04CC" w:rsidRDefault="002F04CC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2F04C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Уфа</w:t>
      </w:r>
    </w:p>
    <w:p w:rsidR="00511E36" w:rsidRPr="002F04CC" w:rsidRDefault="00511E36" w:rsidP="00511E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4CC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2F04CC" w:rsidRPr="002F04CC">
        <w:rPr>
          <w:rFonts w:ascii="Times New Roman" w:hAnsi="Times New Roman" w:cs="Times New Roman"/>
          <w:sz w:val="24"/>
          <w:szCs w:val="24"/>
        </w:rPr>
        <w:t>указания</w:t>
      </w:r>
      <w:r w:rsidRPr="002F04CC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2F04C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2F04CC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2F04C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2F04CC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2F04CC" w:rsidRPr="002F04CC" w:rsidRDefault="002F04CC" w:rsidP="00511E3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F04CC" w:rsidRPr="002F04CC" w:rsidRDefault="002F04CC" w:rsidP="00511E3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11E36" w:rsidRPr="002F04CC" w:rsidRDefault="00511E36" w:rsidP="00511E36">
      <w:pPr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511E36" w:rsidRPr="002F04CC" w:rsidRDefault="00511E36" w:rsidP="00511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511E36" w:rsidRPr="002F04CC" w:rsidRDefault="00511E36" w:rsidP="00511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511E36" w:rsidRPr="002F04CC" w:rsidRDefault="00511E36" w:rsidP="00511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2F04CC" w:rsidRPr="002F04CC" w:rsidRDefault="002F04CC" w:rsidP="00511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F04CC" w:rsidRPr="002F04CC" w:rsidRDefault="002F04CC" w:rsidP="00511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511E36" w:rsidRPr="002F04CC" w:rsidRDefault="00511E36" w:rsidP="00511E36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511E36" w:rsidRPr="002F04CC" w:rsidRDefault="00511E36" w:rsidP="00511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2F04CC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2F04CC" w:rsidRPr="002F04CC" w:rsidRDefault="002F04CC" w:rsidP="00511E36">
      <w:pPr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511E36" w:rsidRPr="002F04CC" w:rsidRDefault="00511E36" w:rsidP="00511E36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2F04CC">
        <w:rPr>
          <w:sz w:val="24"/>
          <w:szCs w:val="24"/>
        </w:rPr>
        <w:t>Название: Общая психопатология</w:t>
      </w:r>
      <w:r w:rsidRPr="002F04CC">
        <w:rPr>
          <w:rStyle w:val="a5"/>
          <w:b w:val="0"/>
          <w:bCs w:val="0"/>
          <w:sz w:val="24"/>
          <w:szCs w:val="24"/>
        </w:rPr>
        <w:t xml:space="preserve"> (2 ч).</w:t>
      </w:r>
    </w:p>
    <w:p w:rsidR="00511E36" w:rsidRPr="002F04CC" w:rsidRDefault="00511E36" w:rsidP="00511E36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2F04CC">
        <w:rPr>
          <w:sz w:val="24"/>
          <w:szCs w:val="24"/>
        </w:rPr>
        <w:t>Индекс темы занятия: Б</w:t>
      </w:r>
      <w:proofErr w:type="gramStart"/>
      <w:r w:rsidRPr="002F04CC">
        <w:rPr>
          <w:sz w:val="24"/>
          <w:szCs w:val="24"/>
        </w:rPr>
        <w:t>1</w:t>
      </w:r>
      <w:proofErr w:type="gramEnd"/>
      <w:r w:rsidRPr="002F04CC">
        <w:rPr>
          <w:sz w:val="24"/>
          <w:szCs w:val="24"/>
        </w:rPr>
        <w:t>.б1.6.7</w:t>
      </w:r>
    </w:p>
    <w:p w:rsidR="00511E36" w:rsidRPr="002F04CC" w:rsidRDefault="00511E36" w:rsidP="00511E36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2F04CC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511E36" w:rsidRPr="002F04CC" w:rsidRDefault="00511E36" w:rsidP="00511E3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511E36" w:rsidRPr="002F04CC" w:rsidRDefault="00511E36" w:rsidP="00511E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1A0CB4" w:rsidRPr="002F04CC" w:rsidRDefault="00511E36" w:rsidP="001A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>.</w:t>
      </w:r>
    </w:p>
    <w:p w:rsidR="00511E36" w:rsidRPr="002F04CC" w:rsidRDefault="00511E36" w:rsidP="001A0C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Цель:</w:t>
      </w:r>
      <w:r w:rsidRPr="002F04C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F04CC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="001A0CB4" w:rsidRPr="002F04CC">
        <w:rPr>
          <w:rFonts w:ascii="Times New Roman" w:hAnsi="Times New Roman" w:cs="Times New Roman"/>
          <w:sz w:val="24"/>
          <w:szCs w:val="24"/>
        </w:rPr>
        <w:t>общей психопатологии: ас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</w:t>
      </w:r>
      <w:proofErr w:type="gramStart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кли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яв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ас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го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ма: фи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ская,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ис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щае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мость, раз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жи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ность,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ги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пер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зия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>, эф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фек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ная ла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биль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ность, ас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 при раз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лич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ных за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ях, эф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фек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мы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дром,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клас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фи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>, ас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сия,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сия с бре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дом са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об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ния, тре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вож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ная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сия 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ажи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ван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ная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сия,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сту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роз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ная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сия, дис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фи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сия, слез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вая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сия, иро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сия, ади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сия, слож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 ва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ан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ты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го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ма, ма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дром, его клас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фи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ция, про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стые ва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ан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ты ма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го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ма , слож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 ва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ан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ты ма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го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ма,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нев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доб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мы,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об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сес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дром, его ва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ан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ты, осо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бен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 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ния,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пер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ция и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ция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>,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ха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gramStart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сен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сор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 рас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строй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ства,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се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дром, ипо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дром, ис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 и его ва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ан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ты (ис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 при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док, 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ше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мо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ки, чув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сти, ве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ных функ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ций, ис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ские су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реч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 со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стоя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и т.д.) , бре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вые и гал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лю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мы, по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ня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тие о бре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де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сверх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цен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ном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>, 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ной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яль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дром, гал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лю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дром. От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чие гал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лю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ций от ил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лю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зий, гал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лю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но-па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ид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 (син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дром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Кан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го-Кле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рам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бо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френ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дром,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ка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</w:t>
      </w:r>
      <w:proofErr w:type="gramStart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мы пом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соз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ния, ос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ные при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ки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мов пом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соз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, ог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ше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ние,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ха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 , 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рий, оп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ние,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ха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ка. Амен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ция, оп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ние,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ха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gramStart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оней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ид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ное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по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же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ние соз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ния, оп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ние,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ха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ка, су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ме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реч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ное пом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ние соз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ния, оп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ние, пси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хо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 ха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рак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ка, су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рож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 , эпи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леп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 боль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шой (раз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вер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тый) су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рож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 при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док , фа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зы эпи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леп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го при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пад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ка: 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ская,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кло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ская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>, пом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соз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ния , дру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гие ви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ды су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рож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ных при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пад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ков (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ад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вер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>, абор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тив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ный, 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ский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по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раль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>, пар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ци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аль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ный, ма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лый),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ам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сти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че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 , ам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зия и ее ви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 xml:space="preserve">д, </w:t>
      </w:r>
      <w:proofErr w:type="spellStart"/>
      <w:r w:rsidR="001A0CB4" w:rsidRPr="002F04CC">
        <w:rPr>
          <w:rFonts w:ascii="Times New Roman" w:hAnsi="Times New Roman" w:cs="Times New Roman"/>
          <w:sz w:val="24"/>
          <w:szCs w:val="24"/>
        </w:rPr>
        <w:t>Кор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ков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ский</w:t>
      </w:r>
      <w:proofErr w:type="spellEnd"/>
      <w:r w:rsidR="001A0CB4" w:rsidRPr="002F04CC">
        <w:rPr>
          <w:rFonts w:ascii="Times New Roman" w:hAnsi="Times New Roman" w:cs="Times New Roman"/>
          <w:sz w:val="24"/>
          <w:szCs w:val="24"/>
        </w:rPr>
        <w:t xml:space="preserve">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дром, син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дром сла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умия, вро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ж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ден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ное сла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умие, при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об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ре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тен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ное сла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умие, то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таль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ное сла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умие, ла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ку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нар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ное сла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бо</w:t>
      </w:r>
      <w:r w:rsidR="001A0CB4" w:rsidRPr="002F04CC">
        <w:rPr>
          <w:rFonts w:ascii="Times New Roman" w:hAnsi="Times New Roman" w:cs="Times New Roman"/>
          <w:sz w:val="24"/>
          <w:szCs w:val="24"/>
        </w:rPr>
        <w:softHyphen/>
        <w:t>умие.</w:t>
      </w:r>
    </w:p>
    <w:p w:rsidR="00511E36" w:rsidRPr="002F04CC" w:rsidRDefault="00511E36" w:rsidP="00511E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основам общей психопатологии.</w:t>
      </w:r>
    </w:p>
    <w:p w:rsidR="00511E36" w:rsidRPr="002F04CC" w:rsidRDefault="00511E36" w:rsidP="00511E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511E36" w:rsidRPr="002F04CC" w:rsidRDefault="00511E36" w:rsidP="00511E3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511E36" w:rsidRPr="002F04CC" w:rsidRDefault="00511E36" w:rsidP="00511E36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2F04CC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2F04C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511E36" w:rsidRPr="002F04CC" w:rsidRDefault="00511E36" w:rsidP="00511E36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511E36" w:rsidRPr="002F04CC" w:rsidRDefault="00511E36" w:rsidP="00511E3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511E36" w:rsidRPr="002F04CC" w:rsidRDefault="00511E36" w:rsidP="00511E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4CC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Методическое оснащение: таблицы,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511E36" w:rsidRPr="002F04CC" w:rsidRDefault="00511E36" w:rsidP="00511E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Литература:</w:t>
      </w:r>
    </w:p>
    <w:p w:rsidR="002F04CC" w:rsidRPr="002F04CC" w:rsidRDefault="002F04CC" w:rsidP="002F04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>, 2011. - 871 с.</w:t>
      </w:r>
    </w:p>
    <w:p w:rsidR="002F04CC" w:rsidRPr="002F04CC" w:rsidRDefault="002F04CC" w:rsidP="002F04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2F04CC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2F04C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F04C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2F04CC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2F04CC" w:rsidRPr="002F04CC" w:rsidRDefault="002F04CC" w:rsidP="002F04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2F04C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2F04CC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2F04CC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2F04CC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4C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F04CC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2F04CC" w:rsidRPr="002F04CC" w:rsidRDefault="002F04CC" w:rsidP="002F04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F04CC" w:rsidRPr="002F04CC" w:rsidRDefault="002F04CC" w:rsidP="002F04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F04C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2F04CC" w:rsidRPr="002F04CC" w:rsidRDefault="002F04CC" w:rsidP="002F04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2F04CC" w:rsidRPr="002F04CC" w:rsidRDefault="002F04CC" w:rsidP="002F04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F04CC" w:rsidRPr="002F04CC" w:rsidRDefault="002F04CC" w:rsidP="002F04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2F04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F04CC" w:rsidRPr="002F04CC" w:rsidRDefault="002F04CC" w:rsidP="002F04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F04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F04CC" w:rsidRPr="002F04CC" w:rsidRDefault="002F04CC" w:rsidP="002F04C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2F04C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F04CC" w:rsidRPr="002F04CC" w:rsidRDefault="002F04CC" w:rsidP="002F04C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F04CC" w:rsidRPr="002F04CC" w:rsidRDefault="002F04CC" w:rsidP="002F04C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F04CC" w:rsidRPr="002F04CC" w:rsidRDefault="002F04CC" w:rsidP="002F04C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F04CC" w:rsidRPr="002F04CC" w:rsidRDefault="002F04CC" w:rsidP="002F04C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2F04C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2F04CC" w:rsidRPr="002F04CC" w:rsidRDefault="002F04CC" w:rsidP="002F04C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2F04CC" w:rsidRPr="002F04CC" w:rsidRDefault="002F04CC" w:rsidP="002F04C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04C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2F04CC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F04CC" w:rsidRPr="002F04CC" w:rsidTr="002F04CC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F04CC" w:rsidRPr="002F04CC" w:rsidRDefault="002F0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2F04CC" w:rsidRPr="002F04CC" w:rsidRDefault="002F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F04CC" w:rsidRPr="002F04CC" w:rsidRDefault="002F0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F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2F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511E36" w:rsidRPr="002F04CC" w:rsidRDefault="00511E36" w:rsidP="00511E36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511E36" w:rsidRPr="002F04CC" w:rsidRDefault="00511E36" w:rsidP="00511E36">
      <w:pPr>
        <w:rPr>
          <w:rFonts w:ascii="Times New Roman" w:hAnsi="Times New Roman" w:cs="Times New Roman"/>
          <w:sz w:val="24"/>
          <w:szCs w:val="24"/>
        </w:rPr>
      </w:pPr>
    </w:p>
    <w:p w:rsidR="007537EC" w:rsidRPr="002F04CC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2F04CC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3557E59"/>
    <w:multiLevelType w:val="hybridMultilevel"/>
    <w:tmpl w:val="048819F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11E36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0CB4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04C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4E69D9"/>
    <w:rsid w:val="0050680D"/>
    <w:rsid w:val="00511BC2"/>
    <w:rsid w:val="00511E36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101B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3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E36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511E36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11E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511E36"/>
    <w:pPr>
      <w:ind w:left="720"/>
    </w:pPr>
  </w:style>
  <w:style w:type="paragraph" w:customStyle="1" w:styleId="1">
    <w:name w:val="Абзац списка1"/>
    <w:basedOn w:val="a"/>
    <w:rsid w:val="00511E36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511E36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511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511E36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511E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1177</Words>
  <Characters>6714</Characters>
  <Application>Microsoft Office Word</Application>
  <DocSecurity>0</DocSecurity>
  <Lines>55</Lines>
  <Paragraphs>15</Paragraphs>
  <ScaleCrop>false</ScaleCrop>
  <Company>RePack by SPecialiST</Company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2015-12-29T20:37:00Z</dcterms:created>
  <dcterms:modified xsi:type="dcterms:W3CDTF">2016-01-20T22:43:00Z</dcterms:modified>
</cp:coreProperties>
</file>